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55DB9EB4" w:rsidR="00795487" w:rsidRPr="00923387" w:rsidRDefault="00795487" w:rsidP="00795487">
      <w:r w:rsidRPr="00923387">
        <w:t>Nr postępowania - oznaczenie: ZP.</w:t>
      </w:r>
      <w:r w:rsidR="007B5D37" w:rsidRPr="00923387">
        <w:t>2</w:t>
      </w:r>
      <w:r w:rsidRPr="00923387">
        <w:t>/202</w:t>
      </w:r>
      <w:r w:rsidR="00923387" w:rsidRPr="00923387">
        <w:t>5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7928B483" w14:textId="78233853" w:rsidR="007E1223" w:rsidRPr="00A01834" w:rsidRDefault="00795487" w:rsidP="007E1223">
      <w:pPr>
        <w:suppressAutoHyphens/>
        <w:ind w:hanging="10"/>
        <w:jc w:val="center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="007E1223">
        <w:t xml:space="preserve">o którym mowa w art. 275 pkt 1 </w:t>
      </w:r>
      <w:r w:rsidRPr="00923387">
        <w:t xml:space="preserve">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bookmarkStart w:id="0" w:name="_Hlk108696310"/>
      <w:bookmarkStart w:id="1" w:name="_Hlk126570226"/>
      <w:r w:rsidR="007E1223" w:rsidRPr="00A01834">
        <w:rPr>
          <w:b/>
          <w:bCs/>
          <w:lang w:eastAsia="ar-SA"/>
        </w:rPr>
        <w:t>„</w:t>
      </w:r>
      <w:bookmarkStart w:id="2" w:name="_Hlk95217067"/>
      <w:bookmarkStart w:id="3" w:name="_Hlk94862371"/>
      <w:r w:rsidR="007E1223">
        <w:rPr>
          <w:b/>
          <w:bCs/>
          <w:lang w:eastAsia="ar-SA"/>
        </w:rPr>
        <w:t>Modernizacja systemu odwodnienia ul. Stawowa w Borkowicach</w:t>
      </w:r>
      <w:r w:rsidR="007E1223" w:rsidRPr="00A01834">
        <w:rPr>
          <w:b/>
          <w:bCs/>
          <w:lang w:eastAsia="ar-SA"/>
        </w:rPr>
        <w:t>”</w:t>
      </w:r>
      <w:bookmarkStart w:id="4" w:name="_GoBack"/>
      <w:bookmarkEnd w:id="0"/>
      <w:bookmarkEnd w:id="1"/>
      <w:bookmarkEnd w:id="2"/>
      <w:bookmarkEnd w:id="3"/>
      <w:bookmarkEnd w:id="4"/>
    </w:p>
    <w:p w14:paraId="07B330D9" w14:textId="184A659B" w:rsidR="00F0602D" w:rsidRDefault="00F0602D" w:rsidP="00F0602D">
      <w:pPr>
        <w:suppressAutoHyphens/>
        <w:spacing w:line="240" w:lineRule="atLeast"/>
        <w:ind w:left="720" w:hanging="720"/>
        <w:rPr>
          <w:b/>
          <w:bCs/>
          <w:lang w:eastAsia="ar-SA"/>
        </w:rPr>
      </w:pP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F8157" w14:textId="77777777" w:rsidR="003F4888" w:rsidRDefault="003F4888" w:rsidP="00795487">
      <w:r>
        <w:separator/>
      </w:r>
    </w:p>
  </w:endnote>
  <w:endnote w:type="continuationSeparator" w:id="0">
    <w:p w14:paraId="5AF34AE4" w14:textId="77777777" w:rsidR="003F4888" w:rsidRDefault="003F4888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F2456" w14:textId="77777777" w:rsidR="003F4888" w:rsidRDefault="003F4888" w:rsidP="00795487">
      <w:r>
        <w:separator/>
      </w:r>
    </w:p>
  </w:footnote>
  <w:footnote w:type="continuationSeparator" w:id="0">
    <w:p w14:paraId="573E5D85" w14:textId="77777777" w:rsidR="003F4888" w:rsidRDefault="003F4888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59"/>
    <w:rsid w:val="002941CD"/>
    <w:rsid w:val="00324DB2"/>
    <w:rsid w:val="00396BC2"/>
    <w:rsid w:val="003F4888"/>
    <w:rsid w:val="004A3F07"/>
    <w:rsid w:val="005B442C"/>
    <w:rsid w:val="00720359"/>
    <w:rsid w:val="00795487"/>
    <w:rsid w:val="007B5D37"/>
    <w:rsid w:val="007E1223"/>
    <w:rsid w:val="00923387"/>
    <w:rsid w:val="009749BB"/>
    <w:rsid w:val="009C7982"/>
    <w:rsid w:val="00A17622"/>
    <w:rsid w:val="00A203BE"/>
    <w:rsid w:val="00C339A8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11</cp:revision>
  <dcterms:created xsi:type="dcterms:W3CDTF">2023-05-02T06:18:00Z</dcterms:created>
  <dcterms:modified xsi:type="dcterms:W3CDTF">2025-04-09T11:54:00Z</dcterms:modified>
</cp:coreProperties>
</file>